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</w:t>
      </w:r>
      <w:bookmarkStart w:id="0" w:name="_GoBack"/>
      <w:bookmarkEnd w:id="0"/>
      <w:r w:rsidRPr="00684664">
        <w:rPr>
          <w:rFonts w:ascii="Calibri" w:hAnsi="Calibri"/>
          <w:b/>
          <w:caps/>
          <w:sz w:val="28"/>
          <w:szCs w:val="28"/>
        </w:rPr>
        <w:t>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C962E2" w:rsidRPr="00684664" w:rsidRDefault="00C962E2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podpora na přípravu a vydání </w:t>
      </w:r>
      <w:proofErr w:type="gramStart"/>
      <w:r>
        <w:rPr>
          <w:rFonts w:ascii="Calibri" w:hAnsi="Calibri"/>
          <w:b/>
          <w:caps/>
          <w:sz w:val="28"/>
          <w:szCs w:val="28"/>
        </w:rPr>
        <w:t>monografie</w:t>
      </w:r>
      <w:r w:rsidR="009D577D">
        <w:rPr>
          <w:rFonts w:ascii="Calibri" w:hAnsi="Calibri"/>
          <w:b/>
          <w:caps/>
          <w:sz w:val="28"/>
          <w:szCs w:val="28"/>
        </w:rPr>
        <w:t xml:space="preserve"> </w:t>
      </w:r>
      <w:r w:rsidR="009D577D">
        <w:rPr>
          <w:rFonts w:ascii="Calibri" w:hAnsi="Calibri"/>
          <w:b/>
          <w:caps/>
          <w:sz w:val="28"/>
          <w:szCs w:val="28"/>
        </w:rPr>
        <w:softHyphen/>
        <w:t xml:space="preserve">– </w:t>
      </w:r>
      <w:r w:rsidR="009D577D" w:rsidRPr="00684664">
        <w:rPr>
          <w:rFonts w:ascii="Calibri" w:hAnsi="Calibri"/>
          <w:b/>
          <w:caps/>
          <w:sz w:val="28"/>
          <w:szCs w:val="28"/>
        </w:rPr>
        <w:t>20</w:t>
      </w:r>
      <w:r w:rsidR="00D810C4">
        <w:rPr>
          <w:rFonts w:ascii="Calibri" w:hAnsi="Calibri"/>
          <w:b/>
          <w:caps/>
          <w:sz w:val="28"/>
          <w:szCs w:val="28"/>
        </w:rPr>
        <w:t>20</w:t>
      </w:r>
      <w:proofErr w:type="gramEnd"/>
      <w:r w:rsidR="009D577D" w:rsidRPr="00684664">
        <w:rPr>
          <w:rFonts w:ascii="Calibri" w:hAnsi="Calibri"/>
          <w:b/>
          <w:caps/>
          <w:sz w:val="28"/>
          <w:szCs w:val="28"/>
        </w:rPr>
        <w:t>, 202</w:t>
      </w:r>
      <w:r w:rsidR="00D810C4">
        <w:rPr>
          <w:rFonts w:ascii="Calibri" w:hAnsi="Calibri"/>
          <w:b/>
          <w:caps/>
          <w:sz w:val="28"/>
          <w:szCs w:val="28"/>
        </w:rPr>
        <w:t>1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D810C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:rsidR="00D810C4" w:rsidRDefault="00D810C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D810C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projektu: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Obor, osobní číslo (je-li uchazečem student):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Jméno školitele/vedoucího diplomové práce (je-li uchazečem student):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EB7453" w:rsidRPr="00EB7453" w:rsidRDefault="00EB7453" w:rsidP="00EB7453">
      <w:pPr>
        <w:ind w:left="284" w:hanging="284"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684664" w:rsidRPr="00684664" w:rsidRDefault="00EB7453" w:rsidP="00EB7453">
      <w:pPr>
        <w:ind w:left="284" w:hanging="284"/>
        <w:jc w:val="center"/>
        <w:rPr>
          <w:rFonts w:ascii="Calibri" w:hAnsi="Calibri"/>
          <w:b/>
          <w:i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>
        <w:rPr>
          <w:rFonts w:ascii="Calibri" w:hAnsi="Calibri"/>
          <w:b/>
          <w:caps/>
          <w:sz w:val="28"/>
          <w:szCs w:val="28"/>
        </w:rPr>
        <w:t xml:space="preserve">– </w:t>
      </w:r>
      <w:r w:rsidR="004C1C7B" w:rsidRPr="00684664">
        <w:rPr>
          <w:rFonts w:ascii="Calibri" w:hAnsi="Calibri"/>
          <w:b/>
          <w:caps/>
          <w:sz w:val="28"/>
          <w:szCs w:val="28"/>
        </w:rPr>
        <w:t>20</w:t>
      </w:r>
      <w:r w:rsidR="004C1C7B">
        <w:rPr>
          <w:rFonts w:ascii="Calibri" w:hAnsi="Calibri"/>
          <w:b/>
          <w:caps/>
          <w:sz w:val="28"/>
          <w:szCs w:val="28"/>
        </w:rPr>
        <w:t>20</w:t>
      </w:r>
      <w:r w:rsidR="004C1C7B" w:rsidRPr="00684664">
        <w:rPr>
          <w:rFonts w:ascii="Calibri" w:hAnsi="Calibri"/>
          <w:b/>
          <w:caps/>
          <w:sz w:val="28"/>
          <w:szCs w:val="28"/>
        </w:rPr>
        <w:t>, 202</w:t>
      </w:r>
      <w:r w:rsidR="004C1C7B">
        <w:rPr>
          <w:rFonts w:ascii="Calibri" w:hAnsi="Calibri"/>
          <w:b/>
          <w:caps/>
          <w:sz w:val="28"/>
          <w:szCs w:val="28"/>
        </w:rPr>
        <w:t>1</w:t>
      </w: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845929" w:rsidRPr="00684664" w:rsidRDefault="00845929" w:rsidP="00845929">
      <w:pPr>
        <w:rPr>
          <w:rFonts w:ascii="Calibri" w:hAnsi="Calibri"/>
          <w:b/>
          <w:caps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b/>
          <w:i/>
        </w:rPr>
        <w:t xml:space="preserve"> </w:t>
      </w:r>
      <w:r w:rsidRPr="00684664">
        <w:rPr>
          <w:rFonts w:ascii="Calibri" w:hAnsi="Calibri"/>
          <w:i/>
        </w:rPr>
        <w:t>Rozsah max. 3 strany: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 w:rsidRPr="004C1C7B">
        <w:rPr>
          <w:rFonts w:ascii="Calibri" w:hAnsi="Calibri"/>
          <w:b/>
          <w:caps/>
          <w:sz w:val="28"/>
          <w:szCs w:val="28"/>
        </w:rPr>
        <w:t>– 2020, 2021</w:t>
      </w:r>
    </w:p>
    <w:p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>Uchazeč a další členové řešitelského týmu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pro každého. Zdůvodnění podílu na výsledku odborných spolupracovníků, </w:t>
      </w:r>
      <w:r w:rsidR="00D810C4">
        <w:rPr>
          <w:rFonts w:ascii="Calibri" w:hAnsi="Calibri"/>
          <w:i/>
        </w:rPr>
        <w:t xml:space="preserve">se zvláštním zřetelem na ty, </w:t>
      </w:r>
      <w:r w:rsidRPr="00684664">
        <w:rPr>
          <w:rFonts w:ascii="Calibri" w:hAnsi="Calibri"/>
          <w:i/>
        </w:rPr>
        <w:t xml:space="preserve">kteří nejsou zaměstnanci či studenti FF JU. 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45929" w:rsidRPr="00EB7453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>
        <w:rPr>
          <w:rFonts w:ascii="Calibri" w:hAnsi="Calibri"/>
          <w:b/>
          <w:caps/>
          <w:sz w:val="28"/>
          <w:szCs w:val="28"/>
        </w:rPr>
        <w:t xml:space="preserve">– </w:t>
      </w:r>
      <w:r w:rsidR="004C1C7B" w:rsidRPr="00684664">
        <w:rPr>
          <w:rFonts w:ascii="Calibri" w:hAnsi="Calibri"/>
          <w:b/>
          <w:caps/>
          <w:sz w:val="28"/>
          <w:szCs w:val="28"/>
        </w:rPr>
        <w:t>20</w:t>
      </w:r>
      <w:r w:rsidR="004C1C7B">
        <w:rPr>
          <w:rFonts w:ascii="Calibri" w:hAnsi="Calibri"/>
          <w:b/>
          <w:caps/>
          <w:sz w:val="28"/>
          <w:szCs w:val="28"/>
        </w:rPr>
        <w:t>20</w:t>
      </w:r>
      <w:r w:rsidR="004C1C7B" w:rsidRPr="00684664">
        <w:rPr>
          <w:rFonts w:ascii="Calibri" w:hAnsi="Calibri"/>
          <w:b/>
          <w:caps/>
          <w:sz w:val="28"/>
          <w:szCs w:val="28"/>
        </w:rPr>
        <w:t>, 202</w:t>
      </w:r>
      <w:r w:rsidR="004C1C7B">
        <w:rPr>
          <w:rFonts w:ascii="Calibri" w:hAnsi="Calibri"/>
          <w:b/>
          <w:caps/>
          <w:sz w:val="28"/>
          <w:szCs w:val="28"/>
        </w:rPr>
        <w:t>1</w:t>
      </w:r>
    </w:p>
    <w:p w:rsidR="00845929" w:rsidRPr="00684664" w:rsidRDefault="00845929" w:rsidP="00845929">
      <w:pPr>
        <w:jc w:val="both"/>
        <w:rPr>
          <w:rFonts w:ascii="Calibri" w:hAnsi="Calibri"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D</w:t>
      </w:r>
    </w:p>
    <w:p w:rsidR="00845929" w:rsidRPr="00684664" w:rsidRDefault="00845929" w:rsidP="00845929">
      <w:pPr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Údaje </w:t>
      </w:r>
      <w:r w:rsidR="00D810C4">
        <w:rPr>
          <w:rFonts w:ascii="Calibri" w:hAnsi="Calibri"/>
          <w:b/>
        </w:rPr>
        <w:t>k monografii</w:t>
      </w:r>
      <w:r w:rsidRPr="00684664">
        <w:rPr>
          <w:rFonts w:ascii="Calibri" w:hAnsi="Calibri"/>
          <w:b/>
        </w:rPr>
        <w:t xml:space="preserve"> </w:t>
      </w:r>
    </w:p>
    <w:p w:rsidR="00845929" w:rsidRPr="00684664" w:rsidRDefault="00845929" w:rsidP="00845929">
      <w:pPr>
        <w:rPr>
          <w:rFonts w:ascii="Calibri" w:hAnsi="Calibri"/>
          <w:b/>
          <w:caps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Stručná anotace </w:t>
      </w:r>
      <w:r w:rsidR="00D810C4">
        <w:rPr>
          <w:rFonts w:ascii="Calibri" w:hAnsi="Calibri"/>
          <w:i/>
        </w:rPr>
        <w:t xml:space="preserve">monografie doplněná přiloženým </w:t>
      </w:r>
      <w:r w:rsidRPr="00684664">
        <w:rPr>
          <w:rFonts w:ascii="Calibri" w:hAnsi="Calibri"/>
          <w:i/>
        </w:rPr>
        <w:t>rukopis</w:t>
      </w:r>
      <w:r w:rsidR="00D810C4">
        <w:rPr>
          <w:rFonts w:ascii="Calibri" w:hAnsi="Calibri"/>
          <w:i/>
        </w:rPr>
        <w:t xml:space="preserve">em nebo informací o míře </w:t>
      </w:r>
      <w:proofErr w:type="spellStart"/>
      <w:r w:rsidR="00D810C4">
        <w:rPr>
          <w:rFonts w:ascii="Calibri" w:hAnsi="Calibri"/>
          <w:i/>
        </w:rPr>
        <w:t>dohotovenosti</w:t>
      </w:r>
      <w:proofErr w:type="spellEnd"/>
      <w:r w:rsidR="00D810C4">
        <w:rPr>
          <w:rFonts w:ascii="Calibri" w:hAnsi="Calibri"/>
          <w:i/>
        </w:rPr>
        <w:t xml:space="preserve"> v době podání grantové přihlášky</w:t>
      </w:r>
      <w:r w:rsidRPr="00684664">
        <w:rPr>
          <w:rFonts w:ascii="Calibri" w:hAnsi="Calibri"/>
          <w:i/>
        </w:rPr>
        <w:t>: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jc w:val="right"/>
        <w:rPr>
          <w:rFonts w:ascii="Calibri" w:hAnsi="Calibri"/>
          <w:b/>
          <w:caps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>
        <w:rPr>
          <w:rFonts w:ascii="Calibri" w:hAnsi="Calibri"/>
          <w:b/>
          <w:caps/>
          <w:sz w:val="28"/>
          <w:szCs w:val="28"/>
        </w:rPr>
        <w:t xml:space="preserve">– </w:t>
      </w:r>
      <w:r w:rsidR="004C1C7B" w:rsidRPr="00684664">
        <w:rPr>
          <w:rFonts w:ascii="Calibri" w:hAnsi="Calibri"/>
          <w:b/>
          <w:caps/>
          <w:sz w:val="28"/>
          <w:szCs w:val="28"/>
        </w:rPr>
        <w:t>20</w:t>
      </w:r>
      <w:r w:rsidR="004C1C7B">
        <w:rPr>
          <w:rFonts w:ascii="Calibri" w:hAnsi="Calibri"/>
          <w:b/>
          <w:caps/>
          <w:sz w:val="28"/>
          <w:szCs w:val="28"/>
        </w:rPr>
        <w:t>20</w:t>
      </w:r>
      <w:r w:rsidR="004C1C7B" w:rsidRPr="00684664">
        <w:rPr>
          <w:rFonts w:ascii="Calibri" w:hAnsi="Calibri"/>
          <w:b/>
          <w:caps/>
          <w:sz w:val="28"/>
          <w:szCs w:val="28"/>
        </w:rPr>
        <w:t>, 202</w:t>
      </w:r>
      <w:r w:rsidR="004C1C7B">
        <w:rPr>
          <w:rFonts w:ascii="Calibri" w:hAnsi="Calibri"/>
          <w:b/>
          <w:caps/>
          <w:sz w:val="28"/>
          <w:szCs w:val="28"/>
        </w:rPr>
        <w:t>1</w:t>
      </w:r>
    </w:p>
    <w:p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E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Celkové finanční požadavky na řešení projektu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939"/>
        <w:gridCol w:w="2939"/>
      </w:tblGrid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ind w:left="-284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64" w:rsidRPr="00684664" w:rsidRDefault="00684664" w:rsidP="00684664">
            <w:pPr>
              <w:spacing w:after="200" w:line="276" w:lineRule="auto"/>
              <w:ind w:left="720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1. rok řešení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64" w:rsidRPr="00684664" w:rsidRDefault="00684664" w:rsidP="00684664">
            <w:pPr>
              <w:spacing w:after="200" w:line="276" w:lineRule="auto"/>
              <w:ind w:left="720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2. rok řešení</w:t>
            </w: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Materiální náklady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4C1C7B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684664" w:rsidRPr="00684664" w:rsidRDefault="00684664" w:rsidP="00684664">
      <w:pPr>
        <w:rPr>
          <w:rFonts w:ascii="Calibri" w:hAnsi="Calibri"/>
          <w:lang w:eastAsia="en-US"/>
        </w:rPr>
      </w:pP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684664" w:rsidRPr="00684664" w:rsidRDefault="00684664" w:rsidP="00684664">
      <w:pPr>
        <w:ind w:left="4248"/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684664" w:rsidP="00845929">
      <w:pPr>
        <w:jc w:val="center"/>
        <w:rPr>
          <w:rFonts w:ascii="Calibri" w:hAnsi="Calibri"/>
          <w:b/>
          <w:caps/>
        </w:rPr>
      </w:pPr>
      <w:r w:rsidRPr="00684664">
        <w:rPr>
          <w:rFonts w:ascii="Calibri" w:hAnsi="Calibri"/>
        </w:rPr>
        <w:br w:type="page"/>
      </w:r>
    </w:p>
    <w:p w:rsidR="004C1C7B" w:rsidRPr="00684664" w:rsidRDefault="004C1C7B" w:rsidP="004C1C7B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4C1C7B" w:rsidRPr="00EB7453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4C1C7B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 xml:space="preserve">– </w:t>
      </w:r>
      <w:r w:rsidRPr="00684664">
        <w:rPr>
          <w:rFonts w:ascii="Calibri" w:hAnsi="Calibri"/>
          <w:b/>
          <w:caps/>
          <w:sz w:val="28"/>
          <w:szCs w:val="28"/>
        </w:rPr>
        <w:t>20</w:t>
      </w:r>
      <w:r>
        <w:rPr>
          <w:rFonts w:ascii="Calibri" w:hAnsi="Calibri"/>
          <w:b/>
          <w:caps/>
          <w:sz w:val="28"/>
          <w:szCs w:val="28"/>
        </w:rPr>
        <w:t>20</w:t>
      </w:r>
      <w:r w:rsidRPr="00684664">
        <w:rPr>
          <w:rFonts w:ascii="Calibri" w:hAnsi="Calibri"/>
          <w:b/>
          <w:caps/>
          <w:sz w:val="28"/>
          <w:szCs w:val="28"/>
        </w:rPr>
        <w:t>, 202</w:t>
      </w:r>
      <w:r>
        <w:rPr>
          <w:rFonts w:ascii="Calibri" w:hAnsi="Calibri"/>
          <w:b/>
          <w:caps/>
          <w:sz w:val="28"/>
          <w:szCs w:val="28"/>
        </w:rPr>
        <w:t>1</w:t>
      </w:r>
    </w:p>
    <w:p w:rsidR="004C1C7B" w:rsidRDefault="004C1C7B" w:rsidP="004C1C7B">
      <w:pPr>
        <w:suppressAutoHyphens/>
        <w:jc w:val="right"/>
        <w:rPr>
          <w:rFonts w:ascii="Calibri" w:hAnsi="Calibri"/>
          <w:b/>
          <w:caps/>
        </w:rPr>
      </w:pPr>
    </w:p>
    <w:p w:rsidR="004C1C7B" w:rsidRPr="00684664" w:rsidRDefault="004C1C7B" w:rsidP="004C1C7B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F</w:t>
      </w:r>
    </w:p>
    <w:p w:rsidR="00684664" w:rsidRDefault="00684664" w:rsidP="00684664">
      <w:pPr>
        <w:rPr>
          <w:rFonts w:ascii="Calibri" w:hAnsi="Calibri"/>
          <w:b/>
        </w:rPr>
      </w:pPr>
    </w:p>
    <w:p w:rsidR="004C1C7B" w:rsidRPr="00684664" w:rsidRDefault="004C1C7B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Default="00684664" w:rsidP="00684664">
      <w:pPr>
        <w:ind w:left="705" w:hanging="705"/>
        <w:rPr>
          <w:rFonts w:ascii="Calibri" w:hAnsi="Calibri"/>
          <w:b/>
        </w:rPr>
      </w:pPr>
    </w:p>
    <w:p w:rsidR="004C1C7B" w:rsidRPr="00684664" w:rsidRDefault="004C1C7B" w:rsidP="00684664">
      <w:pPr>
        <w:ind w:left="705" w:hanging="705"/>
        <w:rPr>
          <w:rFonts w:ascii="Calibri" w:hAnsi="Calibri"/>
          <w:b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školitele/vedoucího diplomové práce (je-li uchazečem student)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D3" w:rsidRDefault="00991ED3" w:rsidP="001753C6">
      <w:r>
        <w:separator/>
      </w:r>
    </w:p>
  </w:endnote>
  <w:endnote w:type="continuationSeparator" w:id="0">
    <w:p w:rsidR="00991ED3" w:rsidRDefault="00991ED3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684664" w:rsidRDefault="006846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7B">
          <w:rPr>
            <w:noProof/>
          </w:rPr>
          <w:t>1</w:t>
        </w:r>
        <w:r>
          <w:fldChar w:fldCharType="end"/>
        </w:r>
      </w:p>
    </w:sdtContent>
  </w:sdt>
  <w:p w:rsidR="00991ED3" w:rsidRDefault="00991ED3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D3" w:rsidRDefault="00991ED3" w:rsidP="001753C6">
      <w:r>
        <w:separator/>
      </w:r>
    </w:p>
  </w:footnote>
  <w:footnote w:type="continuationSeparator" w:id="0">
    <w:p w:rsidR="00991ED3" w:rsidRDefault="00991ED3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991ED3" w:rsidRPr="00553571" w:rsidTr="004148FC">
      <w:tc>
        <w:tcPr>
          <w:tcW w:w="6345" w:type="dxa"/>
        </w:tcPr>
        <w:p w:rsidR="00991ED3" w:rsidRDefault="002E6A7F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2A2786" w:rsidRPr="00553571" w:rsidRDefault="00C13EF9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991ED3" w:rsidRPr="00553571" w:rsidRDefault="00991ED3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991ED3" w:rsidRDefault="00991ED3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1C7B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5929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24A90"/>
    <w:rsid w:val="00925FA7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577D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62E2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10C4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B745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C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1A3A2-96C3-4BE1-B818-4D93143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321C2E89</Template>
  <TotalTime>14</TotalTime>
  <Pages>6</Pages>
  <Words>264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7</cp:revision>
  <cp:lastPrinted>2020-01-20T15:59:00Z</cp:lastPrinted>
  <dcterms:created xsi:type="dcterms:W3CDTF">2020-01-20T15:47:00Z</dcterms:created>
  <dcterms:modified xsi:type="dcterms:W3CDTF">2020-01-21T10:46:00Z</dcterms:modified>
</cp:coreProperties>
</file>